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49" w:rsidRPr="00955B1C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955B1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955B1C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23349" w:rsidRPr="00955B1C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bookmarkStart w:id="0" w:name="_GoBack"/>
      <w:bookmarkEnd w:id="0"/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FC14FE" w:rsidRPr="00955B1C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>PËR PLOTË</w:t>
      </w:r>
      <w:r w:rsidR="00F652F8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SIMIN E VENDIT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</w:t>
      </w:r>
      <w:r w:rsidR="00F652F8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LIRË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KATEGORINË E </w:t>
      </w:r>
      <w:r w:rsidR="00F105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MESME 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>DREJTUESE</w:t>
      </w:r>
    </w:p>
    <w:p w:rsidR="005310F1" w:rsidRPr="00955B1C" w:rsidRDefault="005310F1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zbatim të nenit 26, të ligjit </w:t>
      </w:r>
      <w:r w:rsidR="00F1054D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152/2013 “Për nëpunësin civil”</w:t>
      </w:r>
      <w:r w:rsidR="00F1054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 ndryshuar, si dhe të </w:t>
      </w:r>
      <w:r w:rsidR="0020213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Kreut II dhe III, të Vendimit </w:t>
      </w:r>
      <w:r w:rsidR="007F529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73D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C73D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sz w:val="24"/>
          <w:szCs w:val="24"/>
          <w:lang w:val="sq-AL"/>
        </w:rPr>
        <w:t>shillit t</w:t>
      </w:r>
      <w:r w:rsidR="00C73D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sz w:val="24"/>
          <w:szCs w:val="24"/>
          <w:lang w:val="sq-AL"/>
        </w:rPr>
        <w:t xml:space="preserve"> Ministrave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“ P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 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shpall 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simin e vendit vakant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310F1" w:rsidRDefault="001F3DDB" w:rsidP="0020213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Drejtor i Drejtorisë Juridike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3C21C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Sigurisë dhe Burimeve Njerëzore</w:t>
      </w:r>
      <w:r w:rsidR="008955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3C21C5">
        <w:rPr>
          <w:rFonts w:ascii="Times New Roman" w:hAnsi="Times New Roman" w:cs="Times New Roman"/>
          <w:b/>
          <w:sz w:val="24"/>
          <w:szCs w:val="24"/>
          <w:lang w:val="sq-AL"/>
        </w:rPr>
        <w:t>pra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Drejtorin</w:t>
      </w:r>
      <w:r w:rsidR="00EC3DBD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6706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32737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Përgjithshme të Shërbimeve Juridike</w:t>
      </w:r>
      <w:r w:rsidR="00C66706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A410A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Institucionin e Presidentit të Republikës, -</w:t>
      </w:r>
      <w:r w:rsidR="003E2007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5310F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ategoria 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="005310F1" w:rsidRPr="00955B1C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-b</w:t>
      </w:r>
      <w:r w:rsidR="008955BA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02131" w:rsidRDefault="002D34F5" w:rsidP="007F52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Pozicioni i punës, i ofrohet fillimisht nëpunësve civilë të së njëjtës kategori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>, n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Institucionin e Presidentit apo n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nj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institucion tjet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r </w:t>
      </w:r>
      <w:r w:rsidR="008955BA">
        <w:rPr>
          <w:rFonts w:ascii="Times New Roman" w:hAnsi="Times New Roman" w:cs="Times New Roman"/>
          <w:i/>
          <w:sz w:val="24"/>
          <w:szCs w:val="24"/>
          <w:lang w:val="sq-AL"/>
        </w:rPr>
        <w:t>pjes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8955BA">
        <w:rPr>
          <w:rFonts w:ascii="Times New Roman" w:hAnsi="Times New Roman" w:cs="Times New Roman"/>
          <w:i/>
          <w:sz w:val="24"/>
          <w:szCs w:val="24"/>
          <w:lang w:val="sq-AL"/>
        </w:rPr>
        <w:t>e sh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rbimit civil,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q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plot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sojn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kushtet dhe k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rkesat e posaçme p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r vendin e lir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="007F529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i/>
          <w:sz w:val="24"/>
          <w:szCs w:val="24"/>
          <w:lang w:val="sq-AL"/>
        </w:rPr>
        <w:t xml:space="preserve">rmjet </w:t>
      </w:r>
      <w:r w:rsidR="003C21C5">
        <w:rPr>
          <w:rFonts w:ascii="Times New Roman" w:hAnsi="Times New Roman" w:cs="Times New Roman"/>
          <w:i/>
          <w:sz w:val="24"/>
          <w:szCs w:val="24"/>
          <w:lang w:val="sq-AL"/>
        </w:rPr>
        <w:t xml:space="preserve">procedurës së </w:t>
      </w:r>
      <w:r w:rsidR="007F5299">
        <w:rPr>
          <w:rFonts w:ascii="Times New Roman" w:hAnsi="Times New Roman" w:cs="Times New Roman"/>
          <w:i/>
          <w:sz w:val="24"/>
          <w:szCs w:val="24"/>
          <w:lang w:val="sq-AL"/>
        </w:rPr>
        <w:t>l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i/>
          <w:sz w:val="24"/>
          <w:szCs w:val="24"/>
          <w:lang w:val="sq-AL"/>
        </w:rPr>
        <w:t xml:space="preserve">vizjes 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paralele.</w:t>
      </w:r>
      <w:r w:rsidR="00C73D91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Vetëm</w:t>
      </w:r>
      <w:r w:rsidR="00202131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në rast se në përfundim të </w:t>
      </w:r>
      <w:r w:rsidR="003C21C5">
        <w:rPr>
          <w:rFonts w:ascii="Times New Roman" w:hAnsi="Times New Roman" w:cs="Times New Roman"/>
          <w:i/>
          <w:sz w:val="24"/>
          <w:szCs w:val="24"/>
          <w:lang w:val="sq-AL"/>
        </w:rPr>
        <w:t>procedurës së lëvizjes paralele</w:t>
      </w:r>
      <w:r w:rsidR="00202131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rezulton se ky pozicion është ende vakant, ai është i vlefshëm për konkurrimin nëpërmjet procedurës së ngritjes në detyrë.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4A1B03" w:rsidRPr="00895C4C" w:rsidRDefault="004A1B03" w:rsidP="00895C4C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A1B03">
        <w:rPr>
          <w:rFonts w:ascii="Times New Roman" w:hAnsi="Times New Roman" w:cs="Times New Roman"/>
          <w:i/>
          <w:sz w:val="24"/>
          <w:szCs w:val="24"/>
          <w:lang w:val="sq-AL"/>
        </w:rPr>
        <w:t xml:space="preserve">Institucioni i Presidentit të Republikës ka vendosur që procedura e plotësimit të vendit të lirë për pozicionin, </w:t>
      </w:r>
      <w:r w:rsidR="00040DD1" w:rsidRPr="00040DD1">
        <w:rPr>
          <w:rFonts w:ascii="Times New Roman" w:hAnsi="Times New Roman" w:cs="Times New Roman"/>
          <w:i/>
          <w:sz w:val="24"/>
          <w:szCs w:val="24"/>
          <w:lang w:val="sq-AL"/>
        </w:rPr>
        <w:t>Drejtor i Drejtorisë Juridike, Sigurisë dhe Burimeve Njerëzore, pranë Drejtorinë e Përgjithshme të Shërbimeve Juridike</w:t>
      </w:r>
      <w:r w:rsidRPr="004A1B03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="00040DD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A1B03">
        <w:rPr>
          <w:rFonts w:ascii="Times New Roman" w:hAnsi="Times New Roman" w:cs="Times New Roman"/>
          <w:i/>
          <w:sz w:val="24"/>
          <w:szCs w:val="24"/>
          <w:lang w:val="sq-AL"/>
        </w:rPr>
        <w:t>të jetë e hapur edhe për kandidatë të tjerë nga jashtë shërbimit civil, të cilët plotësojnë kushtet dhe kërkesat specifike për këtë kategori.</w:t>
      </w:r>
    </w:p>
    <w:p w:rsidR="00A2429A" w:rsidRPr="00955B1C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ngritja në detyrë) aplikohet në të njëjtën kohë</w:t>
      </w:r>
      <w:r w:rsidR="002A410A" w:rsidRPr="00955B1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A2429A" w:rsidRPr="00955B1C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lëvizjen paralele përfundon në datën </w:t>
      </w:r>
      <w:r w:rsidR="0025577D">
        <w:rPr>
          <w:rFonts w:ascii="Times New Roman" w:hAnsi="Times New Roman" w:cs="Times New Roman"/>
          <w:sz w:val="24"/>
          <w:szCs w:val="24"/>
          <w:lang w:val="sq-AL"/>
        </w:rPr>
        <w:t>28.06</w:t>
      </w:r>
      <w:r w:rsidR="001935DD">
        <w:rPr>
          <w:rFonts w:ascii="Times New Roman" w:hAnsi="Times New Roman" w:cs="Times New Roman"/>
          <w:sz w:val="24"/>
          <w:szCs w:val="24"/>
          <w:lang w:val="sq-AL"/>
        </w:rPr>
        <w:t>.2020</w:t>
      </w:r>
      <w:r w:rsidR="005A492D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02131" w:rsidRPr="00955B1C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</w:t>
      </w:r>
      <w:r w:rsidR="00002753" w:rsidRPr="00955B1C">
        <w:rPr>
          <w:rFonts w:ascii="Times New Roman" w:hAnsi="Times New Roman" w:cs="Times New Roman"/>
          <w:sz w:val="24"/>
          <w:szCs w:val="24"/>
          <w:lang w:val="sq-AL"/>
        </w:rPr>
        <w:t>ngritjen në detyrë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përfundon në datë</w:t>
      </w:r>
      <w:r w:rsidR="00254841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25577D">
        <w:rPr>
          <w:rFonts w:ascii="Times New Roman" w:hAnsi="Times New Roman" w:cs="Times New Roman"/>
          <w:sz w:val="24"/>
          <w:szCs w:val="24"/>
          <w:lang w:val="sq-AL"/>
        </w:rPr>
        <w:t>03</w:t>
      </w:r>
      <w:r w:rsidR="00C97EB3">
        <w:rPr>
          <w:rFonts w:ascii="Times New Roman" w:hAnsi="Times New Roman" w:cs="Times New Roman"/>
          <w:sz w:val="24"/>
          <w:szCs w:val="24"/>
          <w:lang w:val="sq-AL"/>
        </w:rPr>
        <w:t>.07</w:t>
      </w:r>
      <w:r w:rsidR="001935DD">
        <w:rPr>
          <w:rFonts w:ascii="Times New Roman" w:hAnsi="Times New Roman" w:cs="Times New Roman"/>
          <w:sz w:val="24"/>
          <w:szCs w:val="24"/>
          <w:lang w:val="sq-AL"/>
        </w:rPr>
        <w:t>.2020.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5310F1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860259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përgjithësues </w:t>
      </w:r>
      <w:r w:rsidR="00234A7B" w:rsidRPr="00955B1C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si më sipër është:</w:t>
      </w:r>
    </w:p>
    <w:p w:rsidR="00A701B1" w:rsidRPr="00A701B1" w:rsidRDefault="00A701B1" w:rsidP="00A701B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Drejtori i Drejtorisë Juridike Sigurisë dhe Burimeve Njerëzore</w:t>
      </w:r>
      <w:r w:rsidR="007F529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:</w:t>
      </w: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</w:p>
    <w:p w:rsidR="00A701B1" w:rsidRPr="00A701B1" w:rsidRDefault="00A701B1" w:rsidP="00A701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- Siguron bashkërendimin e veprimtarisë së institucionit me institucionin e Kuvendit, sistemin gjyqësor, si dhe institucionet e tjera publike.</w:t>
      </w:r>
    </w:p>
    <w:p w:rsidR="00A701B1" w:rsidRPr="00A701B1" w:rsidRDefault="00A701B1" w:rsidP="00A701B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- Përgatit dhe jep opinion ligjor për projekt-aktet dhe materialet e dërguara në adresë të Institucionit të Presidentit të Republikës, si dhe për çështjet që mbulon ose për çështje konkrete kur kërkohet nga Sekretari i Përgjithshëm, kabineti dhe strukturat e tjera të institucionit.</w:t>
      </w:r>
    </w:p>
    <w:p w:rsidR="00A701B1" w:rsidRPr="00A701B1" w:rsidRDefault="00A701B1" w:rsidP="00A701B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- Ndjek dhe kontrollon kryerjen e detyrave që lidhen me menaxhimin dhe administrimin e burimeve njerëzore në Institucionin e Presidentit të Republikës, në përputhje të plotë me legjislacionin për Nëpunësin Civil, Kodin e Punës dhe Kodin e Procedurave Administrative.</w:t>
      </w:r>
    </w:p>
    <w:p w:rsidR="00A701B1" w:rsidRPr="00A701B1" w:rsidRDefault="00A701B1" w:rsidP="00A701B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- Ndjek procedurat për hartimin e dekreteve dhe arsyetimet ligjore për shpalljen apo kthimin e ligjeve, bazuar në kompetencat që i jep Kushtetuta Presidentit të Republikës, si dhe hartimin e </w:t>
      </w: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lastRenderedPageBreak/>
        <w:t>dekreteve të ndryshme për Presidentin e Republikës, që lidhen me aktivitetin dhe marrëdhëniet e Institucionit me Sistemin Gjyqësor, Prokurorinë apo institucionet e tjera.</w:t>
      </w:r>
    </w:p>
    <w:p w:rsidR="00A701B1" w:rsidRPr="00A701B1" w:rsidRDefault="00A701B1" w:rsidP="00A701B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- Ndjek dhe mbikëqyr përfaqësimin në proceset gjyqësore, ku objekt gjykimi janë dekretet e   Presidentit të Republikës, apo kur palë në gjykim është Institucioni i Presidentit të Republikës.</w:t>
      </w:r>
    </w:p>
    <w:p w:rsidR="007F5299" w:rsidRPr="007F5299" w:rsidRDefault="00A701B1" w:rsidP="007F52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- Përgatit materiale dhe opinione ligjore për çështjet që mbulon ose për çështje konkrete kur kërkohet, ndjek korrespodencës shkresore që lidhet me aktivitetin dhe marrëdhëniet e Institucionit të Presidentit me institucionet e tjera.</w:t>
      </w:r>
    </w:p>
    <w:p w:rsidR="00860259" w:rsidRPr="00955B1C" w:rsidRDefault="00860259" w:rsidP="00B55C9B">
      <w:pPr>
        <w:pStyle w:val="Heading1"/>
        <w:numPr>
          <w:ilvl w:val="0"/>
          <w:numId w:val="30"/>
        </w:numPr>
        <w:ind w:left="9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895C4C" w:rsidRDefault="00895C4C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7DEF" w:rsidRPr="00955B1C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60259" w:rsidRPr="00955B1C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Kushtet për lëvizjen paralele dhe kriteret e veçanta. </w:t>
      </w: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duhet të plotësojë kushtet për lëvizjen paralele si vijon:</w:t>
      </w:r>
    </w:p>
    <w:p w:rsidR="00E97DEF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jen</w:t>
      </w:r>
      <w:r w:rsidR="00E7498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nëpunës civilë të konfirmuar</w:t>
      </w:r>
      <w:r w:rsidR="00926752">
        <w:rPr>
          <w:rFonts w:ascii="Times New Roman" w:hAnsi="Times New Roman" w:cs="Times New Roman"/>
          <w:sz w:val="24"/>
          <w:szCs w:val="24"/>
          <w:lang w:val="sq-AL"/>
        </w:rPr>
        <w:t>, brenda së njëjtës kategori II</w:t>
      </w:r>
      <w:r w:rsidR="00994BBD">
        <w:rPr>
          <w:rFonts w:ascii="Times New Roman" w:hAnsi="Times New Roman" w:cs="Times New Roman"/>
          <w:sz w:val="24"/>
          <w:szCs w:val="24"/>
          <w:lang w:val="sq-AL"/>
        </w:rPr>
        <w:t>-b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97DEF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60259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60259" w:rsidRPr="00955B1C" w:rsidRDefault="00860259" w:rsidP="008602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244252" w:rsidRPr="00926752" w:rsidRDefault="00860259" w:rsidP="0092675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26752">
        <w:rPr>
          <w:rFonts w:ascii="Times New Roman" w:hAnsi="Times New Roman" w:cs="Times New Roman"/>
          <w:sz w:val="24"/>
          <w:szCs w:val="24"/>
          <w:lang w:val="sq-AL"/>
        </w:rPr>
        <w:t>Të zotërojë diplomë të nivel</w:t>
      </w:r>
      <w:r w:rsidR="0080417A" w:rsidRPr="00926752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D718BC" w:rsidRPr="00926752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="00244252" w:rsidRPr="00926752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244252" w:rsidRPr="00926752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</w:t>
      </w:r>
      <w:r w:rsidR="00D718BC" w:rsidRPr="00926752">
        <w:rPr>
          <w:rFonts w:ascii="Times New Roman" w:hAnsi="Times New Roman" w:cs="Times New Roman"/>
          <w:sz w:val="24"/>
          <w:szCs w:val="24"/>
          <w:lang w:val="sq-AL"/>
        </w:rPr>
        <w:t>juridike</w:t>
      </w:r>
      <w:r w:rsidR="00244252" w:rsidRPr="00926752">
        <w:rPr>
          <w:rFonts w:ascii="Times New Roman" w:hAnsi="Times New Roman" w:cs="Times New Roman"/>
          <w:sz w:val="24"/>
          <w:szCs w:val="24"/>
          <w:lang w:val="sq-AL"/>
        </w:rPr>
        <w:t xml:space="preserve"> ose Diplomë të Integruar të Nivelit të Dytë (DIND), të barasvlershme me to sipas legjislacionit të arsimit të lartë.</w:t>
      </w:r>
      <w:r w:rsidR="00F1054D">
        <w:rPr>
          <w:rFonts w:ascii="Times New Roman" w:hAnsi="Times New Roman" w:cs="Times New Roman"/>
          <w:sz w:val="24"/>
          <w:szCs w:val="24"/>
          <w:lang w:val="sq-AL"/>
        </w:rPr>
        <w:t xml:space="preserve"> Edhe diploma e nivelit “</w:t>
      </w:r>
      <w:proofErr w:type="spellStart"/>
      <w:r w:rsidR="00F1054D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F1054D">
        <w:rPr>
          <w:rFonts w:ascii="Times New Roman" w:hAnsi="Times New Roman" w:cs="Times New Roman"/>
          <w:sz w:val="24"/>
          <w:szCs w:val="24"/>
          <w:lang w:val="sq-AL"/>
        </w:rPr>
        <w:t>” të jete në të njëjtën fushë.</w:t>
      </w:r>
    </w:p>
    <w:p w:rsidR="00FB249B" w:rsidRPr="0025577D" w:rsidRDefault="00FB249B" w:rsidP="00FB249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këtë </w:t>
      </w:r>
      <w:r w:rsidRPr="0025577D">
        <w:rPr>
          <w:rFonts w:ascii="Times New Roman" w:hAnsi="Times New Roman" w:cs="Times New Roman"/>
          <w:sz w:val="24"/>
          <w:szCs w:val="24"/>
          <w:lang w:val="sq-AL"/>
        </w:rPr>
        <w:t>përvojë pune në nivel drejtues në administrat</w:t>
      </w:r>
      <w:r w:rsidRPr="0025577D">
        <w:rPr>
          <w:rFonts w:ascii="Times New Roman" w:eastAsia="MingLiU-ExtB" w:hAnsi="Times New Roman" w:cs="Times New Roman"/>
          <w:sz w:val="24"/>
          <w:szCs w:val="24"/>
          <w:lang w:val="sq-AL"/>
        </w:rPr>
        <w:t>ën shtetërore.</w:t>
      </w:r>
    </w:p>
    <w:p w:rsidR="00FB249B" w:rsidRPr="00955B1C" w:rsidRDefault="00FB249B" w:rsidP="00FB24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E7AF3" w:rsidRPr="00955B1C" w:rsidRDefault="00DE7AF3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E506E5" w:rsidRPr="00955B1C" w:rsidRDefault="00E506E5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jehsuar të dokumenteve (diplomë (p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Bachelor)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A6023" w:rsidRPr="00955B1C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DA6023" w:rsidRPr="00955B1C" w:rsidRDefault="00DA6023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60259" w:rsidRPr="00955B1C" w:rsidRDefault="005F4212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i</w:t>
      </w:r>
      <w:r w:rsidR="00860259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gjendjes gjyqësore;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</w:t>
      </w:r>
      <w:r w:rsidR="005F4212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gjendjes shëndetësore;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60259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254841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54841" w:rsidRPr="00254841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54841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lëvizjes paralele duhet të bëhet brenda datës </w:t>
      </w:r>
      <w:r w:rsidR="0025577D">
        <w:rPr>
          <w:rFonts w:ascii="Times New Roman" w:hAnsi="Times New Roman" w:cs="Times New Roman"/>
          <w:sz w:val="24"/>
          <w:szCs w:val="24"/>
          <w:lang w:val="sq-AL"/>
        </w:rPr>
        <w:t>28.06</w:t>
      </w:r>
      <w:r w:rsidR="003C21C5" w:rsidRPr="003C21C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3C21C5">
        <w:rPr>
          <w:rFonts w:ascii="Times New Roman" w:hAnsi="Times New Roman" w:cs="Times New Roman"/>
          <w:sz w:val="24"/>
          <w:szCs w:val="24"/>
          <w:lang w:val="sq-AL"/>
        </w:rPr>
        <w:t>2020</w:t>
      </w:r>
      <w:r w:rsidR="003C21C5" w:rsidRPr="003C21C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N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andidatët që nuk i plotësojnë kushtet e lëvizjes paralele dhe kërkesat e posaçme, do të njoftohen individualisht nga njësia e menaxhimit të burimeve njerëzore të Institucionit të Presidentit të Republikës, </w:t>
      </w:r>
      <w:r w:rsidR="00E506E5" w:rsidRPr="00955B1C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e-mail).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99414E" w:rsidRPr="00955B1C" w:rsidRDefault="0099414E" w:rsidP="0099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rezultojn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pakualifikuar, brenda 3 ditëve kalendarike nga data e njoftimit individual kan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paraqesin ankes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me shkrim pran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753" w:rsidRPr="00955B1C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 Ankuesi merr përgjigje brenda 5 ditëve kalendarike nga data e depozitimit të ankesës.</w:t>
      </w:r>
    </w:p>
    <w:p w:rsidR="0099414E" w:rsidRPr="00955B1C" w:rsidRDefault="0099414E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2429A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705CFC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>nr. 9367, datë 07.04.2005, i ndryshuar “Për parandalimin e konfliktit t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B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>interesit n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ushtrimin e funksioneve publike”;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Njohuritë mbi 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>ligjin</w:t>
      </w:r>
      <w:r w:rsidR="003E737E"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pasurive, të detyrimeve financiare të të zgjedhurve dhe të disa nëpunësve publikë”, të ndryshuar;</w:t>
      </w:r>
    </w:p>
    <w:p w:rsidR="00E506E5" w:rsidRPr="00955B1C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egjislacionin për nëpunësin civil (ligji nr. 152/2013, </w:t>
      </w:r>
      <w:r w:rsidR="00994BB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61F55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994B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61F55">
        <w:rPr>
          <w:rFonts w:ascii="Times New Roman" w:hAnsi="Times New Roman" w:cs="Times New Roman"/>
          <w:sz w:val="24"/>
          <w:szCs w:val="24"/>
          <w:lang w:val="sq-AL"/>
        </w:rPr>
        <w:t>nëpunësin</w:t>
      </w:r>
      <w:r w:rsidR="00994BBD">
        <w:rPr>
          <w:rFonts w:ascii="Times New Roman" w:hAnsi="Times New Roman" w:cs="Times New Roman"/>
          <w:sz w:val="24"/>
          <w:szCs w:val="24"/>
          <w:lang w:val="sq-AL"/>
        </w:rPr>
        <w:t xml:space="preserve"> civil”, 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i ndryshuar dhe Vendimet e Këshillit të Ministrave në zbatim të tij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E737E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48006C" w:rsidRP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48006C" w:rsidRP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Kodin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 Punës të Republikës së Shqipërisë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>, i ndryshuar;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78442D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F1054D" w:rsidRPr="00955B1C" w:rsidRDefault="00F1054D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>“Komiteti i Pranimit p</w:t>
      </w:r>
      <w:r w:rsidR="009A2F71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 L</w:t>
      </w:r>
      <w:r w:rsidR="009A2F71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vizjen Paralele”, 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i ngritur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Konkurrimi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vizjen paralele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rfshin:</w:t>
      </w:r>
    </w:p>
    <w:p w:rsidR="0099414E" w:rsidRPr="00955B1C" w:rsidRDefault="0099414E" w:rsidP="0099414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955B1C" w:rsidRDefault="005E405D" w:rsidP="005E40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Verifikimi paraprak,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plot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kushtet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rkesat e posaçme.</w:t>
      </w:r>
    </w:p>
    <w:p w:rsidR="00B05106" w:rsidRPr="00955B1C" w:rsidRDefault="005E405D" w:rsidP="005E40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ku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rfshihet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955B1C">
        <w:rPr>
          <w:rFonts w:ascii="Times New Roman" w:hAnsi="Times New Roman" w:cs="Times New Roman"/>
          <w:sz w:val="24"/>
          <w:szCs w:val="24"/>
          <w:lang w:val="sq-AL"/>
        </w:rPr>
        <w:t>, trajnimet, kualifikimet dhe 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9414E" w:rsidRPr="00955B1C" w:rsidRDefault="0099414E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955B1C" w:rsidRDefault="00B05106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Totali i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kandidatit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100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cilat ndahen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sisht: </w:t>
      </w:r>
    </w:p>
    <w:p w:rsidR="00B05106" w:rsidRPr="00955B1C" w:rsidRDefault="00B05106" w:rsidP="00B051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dokumentacionin e dor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zuar i ndar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 20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n, 10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trajnimet apo kualifikimet e lidhura me fush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dhe 10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certifikimin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pozitiv ose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rezultatet individuale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955B1C" w:rsidRDefault="00B05106" w:rsidP="00B051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60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99414E" w:rsidRPr="00955B1C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Lista e fituesve me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70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(70%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ve) 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>do të shpallet në faqen zyrtare të internetit të institucionit dhe në portalin “Shërbimi Kombëtar i Punësimit”. Të gjithë kandidatët pjesëmarrës në këtë procedurë do të njoftohen individualisht në mënyrë elektronike (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nëpërmjet adresës së e-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mail)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nga njësia e </w:t>
      </w:r>
      <w:r w:rsidR="0048006C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paraqiten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PLP, brenda 3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ve kalendarike nga data e njoftimit individual dhe ankuesi merr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rgjigje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 kalendarike nga data e 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>depozitimit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ankes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99414E" w:rsidRPr="00955B1C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312A" w:rsidRPr="00955B1C" w:rsidRDefault="00E9312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Njoftimi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rfundimtar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shpalljen e kandidatit fitues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e l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vizjes paralele, 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E506E5" w:rsidRPr="00895C4C" w:rsidRDefault="00E9312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506E5" w:rsidRPr="00955B1C" w:rsidRDefault="0078442D" w:rsidP="00A97D6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  <w:t>NGRITJA NË DETYRË</w:t>
      </w:r>
    </w:p>
    <w:p w:rsidR="00895C4C" w:rsidRDefault="00895C4C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0902" w:rsidRPr="00955B1C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ngritjes në detyrë. Këtë informacion do ta merrni në faqen zyrtare të internetit të Institucion</w:t>
      </w:r>
      <w:r w:rsidR="00A97D69" w:rsidRPr="00955B1C">
        <w:rPr>
          <w:rFonts w:ascii="Times New Roman" w:hAnsi="Times New Roman" w:cs="Times New Roman"/>
          <w:sz w:val="24"/>
          <w:szCs w:val="24"/>
          <w:lang w:val="sq-AL"/>
        </w:rPr>
        <w:t>it të Presidentit të Republikës</w:t>
      </w:r>
      <w:r w:rsidR="00EC773C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00902" w:rsidRPr="00040DD1" w:rsidRDefault="0042297C" w:rsidP="00EC77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40DD1">
        <w:rPr>
          <w:rFonts w:ascii="Times New Roman" w:hAnsi="Times New Roman" w:cs="Times New Roman"/>
          <w:sz w:val="24"/>
          <w:szCs w:val="24"/>
          <w:lang w:val="sq-AL"/>
        </w:rPr>
        <w:t xml:space="preserve">Për këtë procedurë kanë të drejtë të konkurrojnë vetëm nëpunësit civilë të një kategorie paraardhëse (vetëm një kategori më e ulët), të punësuar në </w:t>
      </w:r>
      <w:r w:rsidR="00E9312A" w:rsidRPr="00040DD1">
        <w:rPr>
          <w:rFonts w:ascii="Times New Roman" w:hAnsi="Times New Roman" w:cs="Times New Roman"/>
          <w:sz w:val="24"/>
          <w:szCs w:val="24"/>
          <w:lang w:val="sq-AL"/>
        </w:rPr>
        <w:t>Institucionin e Presidentit t</w:t>
      </w:r>
      <w:r w:rsidR="009A2F71" w:rsidRPr="00040DD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040DD1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040DD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040DD1">
        <w:rPr>
          <w:rFonts w:ascii="Times New Roman" w:hAnsi="Times New Roman" w:cs="Times New Roman"/>
          <w:sz w:val="24"/>
          <w:szCs w:val="24"/>
          <w:lang w:val="sq-AL"/>
        </w:rPr>
        <w:t xml:space="preserve">s,  </w:t>
      </w:r>
      <w:r w:rsidRPr="00040DD1">
        <w:rPr>
          <w:rFonts w:ascii="Times New Roman" w:hAnsi="Times New Roman" w:cs="Times New Roman"/>
          <w:sz w:val="24"/>
          <w:szCs w:val="24"/>
          <w:lang w:val="sq-AL"/>
        </w:rPr>
        <w:t>apo në një institucion tjetër të shërbimit civil, që plotësojnë kushtet për ngritjen në detyrë dhe kërkesat e veçanta për vendin e lirë.</w:t>
      </w:r>
    </w:p>
    <w:p w:rsidR="00040DD1" w:rsidRPr="004A1B03" w:rsidRDefault="00040DD1" w:rsidP="00040DD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5577D">
        <w:rPr>
          <w:rFonts w:ascii="Times New Roman" w:hAnsi="Times New Roman" w:cs="Times New Roman"/>
          <w:sz w:val="24"/>
          <w:szCs w:val="24"/>
          <w:lang w:val="sq-AL"/>
        </w:rPr>
        <w:t>Institucioni i Presidentit të Republikës ka vendosur që procedura e plotësimit të vendit të lirë për pozicionin, Drejtor i Drejtorisë Juridike, Sigurisë dhe Burimeve Njerëzore, pranë Drejtorinë e Përgjithshme të Shërbimeve Juridike, të jetë e hapur edhe për kandidatë të tjerë nga jashtë shërbimit civil, të cilët plotësojnë kushtet dhe kërkesat specifike për këtë kategori.</w:t>
      </w: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dhe kriteret e veçanta.</w:t>
      </w: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janë: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sq-AL"/>
        </w:rPr>
      </w:pPr>
    </w:p>
    <w:p w:rsidR="00E506E5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jetë nëpunës civil i konfirmuar, në kategorinë</w:t>
      </w:r>
      <w:r w:rsidR="001F3DDB">
        <w:rPr>
          <w:rFonts w:ascii="Times New Roman" w:hAnsi="Times New Roman" w:cs="Times New Roman"/>
          <w:sz w:val="24"/>
          <w:szCs w:val="24"/>
          <w:lang w:val="sq-AL"/>
        </w:rPr>
        <w:t xml:space="preserve"> III-a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F3877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DF3877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E4753F" w:rsidRPr="00955B1C" w:rsidRDefault="00E4753F" w:rsidP="00E475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4753F" w:rsidRPr="00955B1C" w:rsidRDefault="00E4753F" w:rsidP="00E4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F1054D" w:rsidRPr="0025577D" w:rsidRDefault="00F1054D" w:rsidP="00F1054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5577D">
        <w:rPr>
          <w:rFonts w:ascii="Times New Roman" w:hAnsi="Times New Roman" w:cs="Times New Roman"/>
          <w:sz w:val="24"/>
          <w:szCs w:val="24"/>
          <w:lang w:val="sq-AL"/>
        </w:rPr>
        <w:t>Të zotërojë diplomë të nivelit “</w:t>
      </w:r>
      <w:proofErr w:type="spellStart"/>
      <w:r w:rsidRPr="0025577D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25577D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juridike ose Diplomë të Integruar të Nivelit të Dytë (DIND), të barasvlershme me to sipas legjislacionit të arsimit të lartë. Edhe diploma e nivelit “</w:t>
      </w:r>
      <w:proofErr w:type="spellStart"/>
      <w:r w:rsidRPr="0025577D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25577D">
        <w:rPr>
          <w:rFonts w:ascii="Times New Roman" w:hAnsi="Times New Roman" w:cs="Times New Roman"/>
          <w:sz w:val="24"/>
          <w:szCs w:val="24"/>
          <w:lang w:val="sq-AL"/>
        </w:rPr>
        <w:t>” të jete në të njëjtën fushë.</w:t>
      </w:r>
    </w:p>
    <w:p w:rsidR="00F1054D" w:rsidRPr="0025577D" w:rsidRDefault="00DC2752" w:rsidP="00F1054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këtë </w:t>
      </w:r>
      <w:r w:rsidR="00F1054D" w:rsidRPr="0025577D">
        <w:rPr>
          <w:rFonts w:ascii="Times New Roman" w:hAnsi="Times New Roman" w:cs="Times New Roman"/>
          <w:sz w:val="24"/>
          <w:szCs w:val="24"/>
          <w:lang w:val="sq-AL"/>
        </w:rPr>
        <w:t xml:space="preserve">përvojë pune në nivel drejtues </w:t>
      </w:r>
      <w:r w:rsidR="005326C1" w:rsidRPr="0025577D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F1054D" w:rsidRPr="0025577D">
        <w:rPr>
          <w:rFonts w:ascii="Times New Roman" w:hAnsi="Times New Roman" w:cs="Times New Roman"/>
          <w:sz w:val="24"/>
          <w:szCs w:val="24"/>
          <w:lang w:val="sq-AL"/>
        </w:rPr>
        <w:t>administrat</w:t>
      </w:r>
      <w:r w:rsidR="00F1054D" w:rsidRPr="0025577D">
        <w:rPr>
          <w:rFonts w:ascii="Times New Roman" w:eastAsia="MingLiU-ExtB" w:hAnsi="Times New Roman" w:cs="Times New Roman"/>
          <w:sz w:val="24"/>
          <w:szCs w:val="24"/>
          <w:lang w:val="sq-AL"/>
        </w:rPr>
        <w:t>ën shtetërore.</w:t>
      </w:r>
    </w:p>
    <w:p w:rsidR="0025577D" w:rsidRDefault="0025577D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Kandidatët që aplikojnë bashkë me kërkesën duhet të dorëzojnë dokumentet si më poshtë:</w:t>
      </w:r>
    </w:p>
    <w:p w:rsidR="002A18A2" w:rsidRPr="00955B1C" w:rsidRDefault="002A18A2" w:rsidP="002A18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(përfshirë edhe diplomën Bachelor), listë notash). Diplomat që janë marrë jashtë vendit, duhet të jenë njohur paraprakisht pranë institucionit përgjegjës për njehsimin e diplomave, sipas legjislacionit në fuqi;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që nuk ka masë disiplinore në fuqi; 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Vlerësimin e fundit të punës nga eprori direkt;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4A7EE3" w:rsidRDefault="004A7EE3" w:rsidP="004A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A7EE3" w:rsidRPr="00955B1C" w:rsidRDefault="004A7EE3" w:rsidP="004A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e tjerë nga jashtë shërbimit civil, duhet të plotësojnë; </w:t>
      </w:r>
    </w:p>
    <w:p w:rsidR="004A7EE3" w:rsidRPr="00955B1C" w:rsidRDefault="004A7EE3" w:rsidP="004A7EE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A7EE3" w:rsidRPr="00955B1C" w:rsidRDefault="004A7EE3" w:rsidP="004A7EE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Kërkesat e përgjithshme për pranimin në shërbimin civil në përputhje me nenin 21 të Ligjit nr. 152/2013, “Për nëpunësin civil”, si më poshtë:</w:t>
      </w:r>
    </w:p>
    <w:p w:rsidR="004A7EE3" w:rsidRPr="00955B1C" w:rsidRDefault="004A7EE3" w:rsidP="004A7E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:rsidR="004A7EE3" w:rsidRPr="00955B1C" w:rsidRDefault="004A7EE3" w:rsidP="004A7E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ketë zotësi të plotë për të vepruar;</w:t>
      </w:r>
    </w:p>
    <w:p w:rsidR="004A7EE3" w:rsidRPr="00955B1C" w:rsidRDefault="004A7EE3" w:rsidP="004A7E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4A7EE3" w:rsidRPr="00955B1C" w:rsidRDefault="004A7EE3" w:rsidP="004A7E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4A7EE3" w:rsidRPr="00955B1C" w:rsidRDefault="004A7EE3" w:rsidP="004A7E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mos jetë dënuar me vendim të formës së prerë për kryerjen e një krimi apo për kryerjen e një kundërvajtjeje penale me dashje;</w:t>
      </w:r>
    </w:p>
    <w:p w:rsidR="004A7EE3" w:rsidRPr="00955B1C" w:rsidRDefault="004A7EE3" w:rsidP="004A7E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këtij ligji.</w:t>
      </w:r>
    </w:p>
    <w:p w:rsidR="004A7EE3" w:rsidRPr="00FB249B" w:rsidRDefault="004A7EE3" w:rsidP="00FB249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Arsimi duhet të jetë </w:t>
      </w:r>
      <w:r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Pr="00955B1C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</w:t>
      </w:r>
      <w:r>
        <w:rPr>
          <w:rFonts w:ascii="Times New Roman" w:hAnsi="Times New Roman" w:cs="Times New Roman"/>
          <w:sz w:val="24"/>
          <w:szCs w:val="24"/>
          <w:lang w:val="sq-AL"/>
        </w:rPr>
        <w:t>juridike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ose Diplomë të Integruar të Nivelit të Dytë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(DIND) 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të barasvlershme me to sipas legjislacionit të arsimit të lartë.</w:t>
      </w:r>
      <w:r w:rsidR="00FB249B" w:rsidRPr="00FB24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B249B" w:rsidRPr="0025577D">
        <w:rPr>
          <w:rFonts w:ascii="Times New Roman" w:hAnsi="Times New Roman" w:cs="Times New Roman"/>
          <w:sz w:val="24"/>
          <w:szCs w:val="24"/>
          <w:lang w:val="sq-AL"/>
        </w:rPr>
        <w:t>Edhe diploma e nivelit “</w:t>
      </w:r>
      <w:proofErr w:type="spellStart"/>
      <w:r w:rsidR="00FB249B" w:rsidRPr="0025577D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FB249B" w:rsidRPr="0025577D">
        <w:rPr>
          <w:rFonts w:ascii="Times New Roman" w:hAnsi="Times New Roman" w:cs="Times New Roman"/>
          <w:sz w:val="24"/>
          <w:szCs w:val="24"/>
          <w:lang w:val="sq-AL"/>
        </w:rPr>
        <w:t>” të jete në të njëjtën fushë.</w:t>
      </w:r>
    </w:p>
    <w:p w:rsidR="00E15670" w:rsidRPr="0025577D" w:rsidRDefault="00E15670" w:rsidP="00E1567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5577D">
        <w:rPr>
          <w:rFonts w:ascii="Times New Roman" w:hAnsi="Times New Roman" w:cs="Times New Roman"/>
          <w:sz w:val="24"/>
          <w:szCs w:val="24"/>
          <w:lang w:val="sq-AL"/>
        </w:rPr>
        <w:t>Të këtë përvojë pune në nivel drejtues në administrat</w:t>
      </w:r>
      <w:r w:rsidRPr="0025577D">
        <w:rPr>
          <w:rFonts w:ascii="Times New Roman" w:eastAsia="MingLiU-ExtB" w:hAnsi="Times New Roman" w:cs="Times New Roman"/>
          <w:sz w:val="24"/>
          <w:szCs w:val="24"/>
          <w:lang w:val="sq-AL"/>
        </w:rPr>
        <w:t>ën shtetërore.</w:t>
      </w:r>
    </w:p>
    <w:p w:rsidR="004A7EE3" w:rsidRPr="004A7EE3" w:rsidRDefault="004A7EE3" w:rsidP="00E1567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A18A2" w:rsidRPr="00955B1C" w:rsidRDefault="002A18A2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3C21C5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328F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</w:t>
      </w:r>
      <w:r w:rsidR="008C05F0" w:rsidRPr="0017328F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="00000FDF">
        <w:rPr>
          <w:rFonts w:ascii="Times New Roman" w:hAnsi="Times New Roman" w:cs="Times New Roman"/>
          <w:sz w:val="24"/>
          <w:szCs w:val="24"/>
          <w:lang w:val="sq-AL"/>
        </w:rPr>
        <w:t>, si dhe për kandidatët</w:t>
      </w:r>
      <w:r w:rsidR="00953FC4" w:rsidRPr="00953FC4">
        <w:rPr>
          <w:rFonts w:ascii="Times New Roman" w:hAnsi="Times New Roman" w:cs="Times New Roman"/>
          <w:sz w:val="24"/>
          <w:szCs w:val="24"/>
          <w:lang w:val="sq-AL"/>
        </w:rPr>
        <w:t xml:space="preserve"> nga jashtë shërbimit civil </w:t>
      </w:r>
      <w:r w:rsidRPr="0017328F">
        <w:rPr>
          <w:rFonts w:ascii="Times New Roman" w:hAnsi="Times New Roman" w:cs="Times New Roman"/>
          <w:sz w:val="24"/>
          <w:szCs w:val="24"/>
          <w:lang w:val="sq-AL"/>
        </w:rPr>
        <w:t xml:space="preserve">duhet të bëhet brenda datës </w:t>
      </w:r>
      <w:r w:rsidR="0025577D">
        <w:rPr>
          <w:rFonts w:ascii="Times New Roman" w:hAnsi="Times New Roman" w:cs="Times New Roman"/>
          <w:sz w:val="24"/>
          <w:szCs w:val="24"/>
          <w:lang w:val="sq-AL"/>
        </w:rPr>
        <w:t>03</w:t>
      </w:r>
      <w:r w:rsidR="00C97EB3">
        <w:rPr>
          <w:rFonts w:ascii="Times New Roman" w:hAnsi="Times New Roman" w:cs="Times New Roman"/>
          <w:sz w:val="24"/>
          <w:szCs w:val="24"/>
          <w:lang w:val="sq-AL"/>
        </w:rPr>
        <w:t>.07</w:t>
      </w:r>
      <w:r w:rsidR="003C21C5" w:rsidRPr="003C21C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D72AF" w:rsidRPr="003C21C5">
        <w:rPr>
          <w:rFonts w:ascii="Times New Roman" w:hAnsi="Times New Roman" w:cs="Times New Roman"/>
          <w:sz w:val="24"/>
          <w:szCs w:val="24"/>
          <w:lang w:val="sq-AL"/>
        </w:rPr>
        <w:t>2020.</w:t>
      </w: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2A08A8" w:rsidRPr="00955B1C" w:rsidRDefault="00CA38B1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Lista e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simit paraprak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vazhdojn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konkurrimin,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shpallet </w:t>
      </w:r>
    </w:p>
    <w:p w:rsidR="00CA38B1" w:rsidRPr="00955B1C" w:rsidRDefault="002A08A8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faqen zyrtare të internetit të Institucionit të Presidentit të Republikës, </w:t>
      </w:r>
      <w:r w:rsidR="00CA38B1" w:rsidRPr="00955B1C">
        <w:rPr>
          <w:rFonts w:ascii="Times New Roman" w:hAnsi="Times New Roman" w:cs="Times New Roman"/>
          <w:sz w:val="24"/>
          <w:szCs w:val="24"/>
          <w:lang w:val="sq-AL"/>
        </w:rPr>
        <w:t>si dhe në portalin “Shërbimi Kombëtar i Punësimit”.</w:t>
      </w:r>
    </w:p>
    <w:p w:rsidR="002A08A8" w:rsidRPr="00955B1C" w:rsidRDefault="002A08A8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të njëjtën datë, kandidatët që nuk i plotësojnë kushtet e </w:t>
      </w:r>
      <w:r w:rsidR="00203320" w:rsidRPr="00955B1C">
        <w:rPr>
          <w:rFonts w:ascii="Times New Roman" w:hAnsi="Times New Roman" w:cs="Times New Roman"/>
          <w:sz w:val="24"/>
          <w:szCs w:val="24"/>
          <w:lang w:val="sq-AL"/>
        </w:rPr>
        <w:t>dhe kriteret e veçanta për procedurën e ngritjes në detyrë do të njoftohen individualisht në mënyrë elektronike (nëpërmjet adresës së e-mail).</w:t>
      </w:r>
    </w:p>
    <w:p w:rsidR="00E506E5" w:rsidRPr="00955B1C" w:rsidRDefault="00CA38B1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paraqiten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se,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kalendarike nga data e njoftimit individual dhe ankuesi merr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rgjigje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nga data kalendarike nga data e depozitimit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ankes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CA38B1" w:rsidRPr="00955B1C" w:rsidRDefault="00CA38B1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955B1C" w:rsidRDefault="00203320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2.4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A97D69" w:rsidRPr="00955B1C" w:rsidRDefault="00A97D6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Kandidat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testohen me shkrim n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B60D9E" w:rsidRPr="00955B1C" w:rsidRDefault="00B60D9E" w:rsidP="00B60D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 nr. 9367, datë 07.04.2005, i ndryshuar “Për parandalimin e konfliktit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interesit në ushtrimin e funksioneve publike”;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pasurive, të detyrimeve financiare të </w:t>
      </w:r>
      <w:proofErr w:type="spellStart"/>
      <w:r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>të</w:t>
      </w:r>
      <w:proofErr w:type="spellEnd"/>
      <w:r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zgjedhurve dhe të disa nëpunësve publikë”, të ndryshuar;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Njohuritë mbi legjislacionin për nëpunësin civil (ligji nr. 152/2013,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“Për nëpunësin civil”,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i ndryshuar dhe Vendimet e Këshillit të Ministrave në zbatim të tij);</w:t>
      </w:r>
    </w:p>
    <w:p w:rsid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48006C" w:rsidRP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48006C" w:rsidRP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Kodin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 Punës të Republikës së Shqipërisë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>, i ndryshuar;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203320" w:rsidRPr="0025577D" w:rsidRDefault="00F1054D" w:rsidP="004A765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203320" w:rsidRPr="00955B1C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00B87" w:rsidRPr="00955B1C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A00B87" w:rsidRPr="00955B1C" w:rsidRDefault="00A00B87" w:rsidP="00A00B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642D80" w:rsidRPr="00955B1C" w:rsidRDefault="00642D80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simin e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rfshihen:</w:t>
      </w:r>
    </w:p>
    <w:p w:rsidR="00D31546" w:rsidRPr="00955B1C" w:rsidRDefault="00642D80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shkrimit,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simin 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e arsimimit,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 e trajnimeve,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lidhura me fush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n, si dhe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simet e arritjeve individuale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31546" w:rsidRPr="00955B1C" w:rsidRDefault="00D31546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me shkrim;</w:t>
      </w:r>
    </w:p>
    <w:p w:rsidR="00D31546" w:rsidRPr="00955B1C" w:rsidRDefault="00D31546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955B1C" w:rsidRDefault="00A00B87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nga “Komiteti i Pranimit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 Ngritjen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” i ngritur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s. Totali i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100,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cilat ndahen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sisht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dokumentacionin e dor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zuar;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intervist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testimin me shkrim.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D31546" w:rsidRPr="00955B1C" w:rsidRDefault="00D31546" w:rsidP="00785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testimi me shkrim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85169">
        <w:rPr>
          <w:rFonts w:ascii="Times New Roman" w:hAnsi="Times New Roman" w:cs="Times New Roman"/>
          <w:sz w:val="24"/>
          <w:szCs w:val="24"/>
          <w:lang w:val="sq-AL"/>
        </w:rPr>
        <w:t>kryhen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85169">
        <w:rPr>
          <w:rFonts w:ascii="Times New Roman" w:hAnsi="Times New Roman" w:cs="Times New Roman"/>
          <w:sz w:val="24"/>
          <w:szCs w:val="24"/>
          <w:lang w:val="sq-AL"/>
        </w:rPr>
        <w:t>duke respektuar protokollet përkatëse të sigurisë, të nxjerra nga Instituti i Shëndetit Publik, për shkak të situatës së pandemisë, të krijuar nga COVID-19.</w:t>
      </w:r>
    </w:p>
    <w:p w:rsidR="00BB73D0" w:rsidRPr="00955B1C" w:rsidRDefault="009A2F71" w:rsidP="00BB73D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ënyra e 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njoftimit dhe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komunikimit.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Lista e fituesve me të paktën 70 pikë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fitues janë kandidatët që marrin të paktën 70 pikë e lart.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A7946" w:rsidRPr="00955B1C" w:rsidRDefault="009A2F71" w:rsidP="009A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kandidatët paraqiten pranë KPND, brenda 3 ditëve kalendarike nga data e njoftimit individual dhe ankuesi merr përgjigje brenda 5 ditëve kalendarike nga data e depozitimit të ankesës.</w:t>
      </w:r>
    </w:p>
    <w:p w:rsidR="009A2F71" w:rsidRPr="00955B1C" w:rsidRDefault="009A2F71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A00B87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Në përfundim të vlerësimit të kandidatëve, Institucioni i Presidentit të Republikës do t’i njoftojë ata individualisht në mënyrë elektronike për rezultatet </w:t>
      </w: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e-mail-it).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9357A" w:rsidRPr="00955B1C" w:rsidRDefault="00D9357A" w:rsidP="00D935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9A2F71" w:rsidP="009A2F7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 datën e daljes së rezultateve të verifikimit paraprak.</w:t>
      </w:r>
    </w:p>
    <w:p w:rsidR="009A2F71" w:rsidRPr="00955B1C" w:rsidRDefault="009A2F71" w:rsidP="003233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 datën, vendin dhe orën ku do të zhvillohet konkurrimi.</w:t>
      </w:r>
    </w:p>
    <w:p w:rsidR="009A2F71" w:rsidRPr="00955B1C" w:rsidRDefault="009A2F71" w:rsidP="00D935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76105" w:rsidRPr="0025577D" w:rsidRDefault="00A00B87" w:rsidP="0025577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gjithë kandidatët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që aplikojnë për këtë procedurë</w:t>
      </w: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duhet të vizitojnë në mënyrë të vazhdueshme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faqen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zyrtare të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658AE" w:rsidRPr="00955B1C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</w:t>
      </w:r>
      <w:r w:rsidR="00895C4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</w:t>
      </w:r>
    </w:p>
    <w:p w:rsidR="00056E59" w:rsidRDefault="00552524" w:rsidP="00F1054D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9C3935" w:rsidRDefault="009C3935" w:rsidP="00F1054D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C3935" w:rsidRDefault="009C3935" w:rsidP="00F1054D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C3935" w:rsidRDefault="009C3935" w:rsidP="00F1054D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C3935" w:rsidRPr="009C3935" w:rsidRDefault="009C3935" w:rsidP="00F1054D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C3935" w:rsidRPr="00755671" w:rsidRDefault="009C3935" w:rsidP="009C3935">
      <w:pPr>
        <w:rPr>
          <w:color w:val="FFFFFF" w:themeColor="background1"/>
          <w:sz w:val="20"/>
          <w:szCs w:val="20"/>
        </w:rPr>
      </w:pPr>
    </w:p>
    <w:p w:rsidR="009C3935" w:rsidRPr="00755671" w:rsidRDefault="009C3935" w:rsidP="009C3935">
      <w:pPr>
        <w:rPr>
          <w:color w:val="FFFFFF" w:themeColor="background1"/>
        </w:rPr>
      </w:pPr>
    </w:p>
    <w:p w:rsidR="009C3935" w:rsidRPr="00755671" w:rsidRDefault="009C3935" w:rsidP="00F1054D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sq-AL"/>
        </w:rPr>
      </w:pPr>
    </w:p>
    <w:p w:rsidR="009C3935" w:rsidRPr="00F1054D" w:rsidRDefault="009C3935" w:rsidP="00F1054D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9C3935" w:rsidRPr="00F1054D" w:rsidSect="00FB249B">
      <w:footerReference w:type="default" r:id="rId9"/>
      <w:pgSz w:w="12240" w:h="15840"/>
      <w:pgMar w:top="81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43" w:rsidRDefault="00572B43" w:rsidP="00234A7B">
      <w:pPr>
        <w:spacing w:after="0" w:line="240" w:lineRule="auto"/>
      </w:pPr>
      <w:r>
        <w:separator/>
      </w:r>
    </w:p>
  </w:endnote>
  <w:endnote w:type="continuationSeparator" w:id="0">
    <w:p w:rsidR="00572B43" w:rsidRDefault="00572B43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43" w:rsidRDefault="00572B43" w:rsidP="00234A7B">
      <w:pPr>
        <w:spacing w:after="0" w:line="240" w:lineRule="auto"/>
      </w:pPr>
      <w:r>
        <w:separator/>
      </w:r>
    </w:p>
  </w:footnote>
  <w:footnote w:type="continuationSeparator" w:id="0">
    <w:p w:rsidR="00572B43" w:rsidRDefault="00572B43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B7"/>
    <w:multiLevelType w:val="hybridMultilevel"/>
    <w:tmpl w:val="C6E85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80A"/>
    <w:multiLevelType w:val="hybridMultilevel"/>
    <w:tmpl w:val="83B8C78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70B7"/>
    <w:multiLevelType w:val="hybridMultilevel"/>
    <w:tmpl w:val="060EBB3C"/>
    <w:lvl w:ilvl="0" w:tplc="053627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7FDF"/>
    <w:multiLevelType w:val="hybridMultilevel"/>
    <w:tmpl w:val="30E6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6" w15:restartNumberingAfterBreak="0">
    <w:nsid w:val="40D155DA"/>
    <w:multiLevelType w:val="hybridMultilevel"/>
    <w:tmpl w:val="E4FAF69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D1FF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CE9"/>
    <w:multiLevelType w:val="hybridMultilevel"/>
    <w:tmpl w:val="A75AC6B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5609"/>
    <w:multiLevelType w:val="hybridMultilevel"/>
    <w:tmpl w:val="12ACB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35928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95784"/>
    <w:multiLevelType w:val="hybridMultilevel"/>
    <w:tmpl w:val="ED1AB72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41"/>
  </w:num>
  <w:num w:numId="4">
    <w:abstractNumId w:val="32"/>
  </w:num>
  <w:num w:numId="5">
    <w:abstractNumId w:val="17"/>
  </w:num>
  <w:num w:numId="6">
    <w:abstractNumId w:val="4"/>
  </w:num>
  <w:num w:numId="7">
    <w:abstractNumId w:val="25"/>
  </w:num>
  <w:num w:numId="8">
    <w:abstractNumId w:val="5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39"/>
  </w:num>
  <w:num w:numId="14">
    <w:abstractNumId w:val="3"/>
  </w:num>
  <w:num w:numId="15">
    <w:abstractNumId w:val="24"/>
  </w:num>
  <w:num w:numId="16">
    <w:abstractNumId w:val="34"/>
  </w:num>
  <w:num w:numId="17">
    <w:abstractNumId w:val="8"/>
  </w:num>
  <w:num w:numId="18">
    <w:abstractNumId w:val="37"/>
  </w:num>
  <w:num w:numId="19">
    <w:abstractNumId w:val="33"/>
  </w:num>
  <w:num w:numId="20">
    <w:abstractNumId w:val="18"/>
  </w:num>
  <w:num w:numId="21">
    <w:abstractNumId w:val="19"/>
  </w:num>
  <w:num w:numId="22">
    <w:abstractNumId w:val="20"/>
  </w:num>
  <w:num w:numId="23">
    <w:abstractNumId w:val="44"/>
  </w:num>
  <w:num w:numId="24">
    <w:abstractNumId w:val="15"/>
  </w:num>
  <w:num w:numId="25">
    <w:abstractNumId w:val="6"/>
  </w:num>
  <w:num w:numId="26">
    <w:abstractNumId w:val="2"/>
  </w:num>
  <w:num w:numId="27">
    <w:abstractNumId w:val="10"/>
  </w:num>
  <w:num w:numId="28">
    <w:abstractNumId w:val="29"/>
  </w:num>
  <w:num w:numId="29">
    <w:abstractNumId w:val="16"/>
  </w:num>
  <w:num w:numId="30">
    <w:abstractNumId w:val="22"/>
  </w:num>
  <w:num w:numId="31">
    <w:abstractNumId w:val="38"/>
  </w:num>
  <w:num w:numId="32">
    <w:abstractNumId w:val="9"/>
  </w:num>
  <w:num w:numId="33">
    <w:abstractNumId w:val="28"/>
  </w:num>
  <w:num w:numId="34">
    <w:abstractNumId w:val="36"/>
  </w:num>
  <w:num w:numId="35">
    <w:abstractNumId w:val="42"/>
  </w:num>
  <w:num w:numId="36">
    <w:abstractNumId w:val="14"/>
  </w:num>
  <w:num w:numId="37">
    <w:abstractNumId w:val="35"/>
  </w:num>
  <w:num w:numId="38">
    <w:abstractNumId w:val="7"/>
  </w:num>
  <w:num w:numId="39">
    <w:abstractNumId w:val="1"/>
  </w:num>
  <w:num w:numId="40">
    <w:abstractNumId w:val="40"/>
  </w:num>
  <w:num w:numId="41">
    <w:abstractNumId w:val="21"/>
  </w:num>
  <w:num w:numId="42">
    <w:abstractNumId w:val="30"/>
  </w:num>
  <w:num w:numId="43">
    <w:abstractNumId w:val="31"/>
  </w:num>
  <w:num w:numId="44">
    <w:abstractNumId w:val="2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0FDF"/>
    <w:rsid w:val="00001BEF"/>
    <w:rsid w:val="00002753"/>
    <w:rsid w:val="000128B6"/>
    <w:rsid w:val="00015905"/>
    <w:rsid w:val="0003256A"/>
    <w:rsid w:val="00040DD1"/>
    <w:rsid w:val="00051CDB"/>
    <w:rsid w:val="00056E59"/>
    <w:rsid w:val="00060E14"/>
    <w:rsid w:val="00062A7A"/>
    <w:rsid w:val="000810CE"/>
    <w:rsid w:val="00085E7F"/>
    <w:rsid w:val="00096BF0"/>
    <w:rsid w:val="0009799D"/>
    <w:rsid w:val="000A4C15"/>
    <w:rsid w:val="000E2D42"/>
    <w:rsid w:val="000E5FF2"/>
    <w:rsid w:val="00105EF5"/>
    <w:rsid w:val="00107CB9"/>
    <w:rsid w:val="00127C54"/>
    <w:rsid w:val="001415CE"/>
    <w:rsid w:val="00152CAA"/>
    <w:rsid w:val="0017328F"/>
    <w:rsid w:val="001935DD"/>
    <w:rsid w:val="001A14EC"/>
    <w:rsid w:val="001A3BD3"/>
    <w:rsid w:val="001E6373"/>
    <w:rsid w:val="001F3DDB"/>
    <w:rsid w:val="00202131"/>
    <w:rsid w:val="00202572"/>
    <w:rsid w:val="00203320"/>
    <w:rsid w:val="00214FEE"/>
    <w:rsid w:val="00234A7B"/>
    <w:rsid w:val="002407A2"/>
    <w:rsid w:val="00244252"/>
    <w:rsid w:val="00254841"/>
    <w:rsid w:val="0025577D"/>
    <w:rsid w:val="00256A28"/>
    <w:rsid w:val="002606E5"/>
    <w:rsid w:val="00264403"/>
    <w:rsid w:val="002645C8"/>
    <w:rsid w:val="00276898"/>
    <w:rsid w:val="002A08A8"/>
    <w:rsid w:val="002A18A2"/>
    <w:rsid w:val="002A410A"/>
    <w:rsid w:val="002A52A1"/>
    <w:rsid w:val="002C150C"/>
    <w:rsid w:val="002C3546"/>
    <w:rsid w:val="002D34F5"/>
    <w:rsid w:val="002F715C"/>
    <w:rsid w:val="00305F6A"/>
    <w:rsid w:val="00323349"/>
    <w:rsid w:val="00332C0C"/>
    <w:rsid w:val="00342481"/>
    <w:rsid w:val="003443E9"/>
    <w:rsid w:val="00346260"/>
    <w:rsid w:val="00352993"/>
    <w:rsid w:val="00376B58"/>
    <w:rsid w:val="00377C48"/>
    <w:rsid w:val="003C21C5"/>
    <w:rsid w:val="003E2007"/>
    <w:rsid w:val="003E737E"/>
    <w:rsid w:val="00417095"/>
    <w:rsid w:val="0042297C"/>
    <w:rsid w:val="00422DCF"/>
    <w:rsid w:val="00431806"/>
    <w:rsid w:val="004324BD"/>
    <w:rsid w:val="004470F5"/>
    <w:rsid w:val="00460629"/>
    <w:rsid w:val="0046407E"/>
    <w:rsid w:val="0047796D"/>
    <w:rsid w:val="0048006C"/>
    <w:rsid w:val="004A0EFF"/>
    <w:rsid w:val="004A1B03"/>
    <w:rsid w:val="004A7653"/>
    <w:rsid w:val="004A7EE3"/>
    <w:rsid w:val="004F172E"/>
    <w:rsid w:val="005310F1"/>
    <w:rsid w:val="005326C1"/>
    <w:rsid w:val="00532737"/>
    <w:rsid w:val="0053706A"/>
    <w:rsid w:val="00552524"/>
    <w:rsid w:val="005531B0"/>
    <w:rsid w:val="00572B43"/>
    <w:rsid w:val="00597177"/>
    <w:rsid w:val="005A492D"/>
    <w:rsid w:val="005B699C"/>
    <w:rsid w:val="005C6000"/>
    <w:rsid w:val="005D5465"/>
    <w:rsid w:val="005D7188"/>
    <w:rsid w:val="005E405D"/>
    <w:rsid w:val="005E79B0"/>
    <w:rsid w:val="005F4212"/>
    <w:rsid w:val="00613942"/>
    <w:rsid w:val="00615F48"/>
    <w:rsid w:val="00631024"/>
    <w:rsid w:val="00640CE1"/>
    <w:rsid w:val="00642D80"/>
    <w:rsid w:val="00646AE4"/>
    <w:rsid w:val="00671E4F"/>
    <w:rsid w:val="00671E87"/>
    <w:rsid w:val="006A74B3"/>
    <w:rsid w:val="006D4B11"/>
    <w:rsid w:val="00705CFC"/>
    <w:rsid w:val="00737EA7"/>
    <w:rsid w:val="00741B13"/>
    <w:rsid w:val="00745DDA"/>
    <w:rsid w:val="0075436A"/>
    <w:rsid w:val="00755671"/>
    <w:rsid w:val="00757F9A"/>
    <w:rsid w:val="0078442D"/>
    <w:rsid w:val="00785169"/>
    <w:rsid w:val="00792C25"/>
    <w:rsid w:val="00792C62"/>
    <w:rsid w:val="007F0205"/>
    <w:rsid w:val="007F5299"/>
    <w:rsid w:val="0080417A"/>
    <w:rsid w:val="00844D95"/>
    <w:rsid w:val="00860259"/>
    <w:rsid w:val="00864F18"/>
    <w:rsid w:val="008735BD"/>
    <w:rsid w:val="00876896"/>
    <w:rsid w:val="0089382D"/>
    <w:rsid w:val="008955BA"/>
    <w:rsid w:val="00895C4C"/>
    <w:rsid w:val="008977A3"/>
    <w:rsid w:val="008A309D"/>
    <w:rsid w:val="008A3930"/>
    <w:rsid w:val="008A4797"/>
    <w:rsid w:val="008A5A7D"/>
    <w:rsid w:val="008A6CA8"/>
    <w:rsid w:val="008A7946"/>
    <w:rsid w:val="008C05F0"/>
    <w:rsid w:val="008C6D51"/>
    <w:rsid w:val="008F5DC3"/>
    <w:rsid w:val="00903624"/>
    <w:rsid w:val="00905269"/>
    <w:rsid w:val="00925BA4"/>
    <w:rsid w:val="00926752"/>
    <w:rsid w:val="00945B94"/>
    <w:rsid w:val="00950A26"/>
    <w:rsid w:val="00953FC4"/>
    <w:rsid w:val="009556CE"/>
    <w:rsid w:val="00955B1C"/>
    <w:rsid w:val="00961F55"/>
    <w:rsid w:val="009761AF"/>
    <w:rsid w:val="00976238"/>
    <w:rsid w:val="0099414E"/>
    <w:rsid w:val="00994BBD"/>
    <w:rsid w:val="00996C86"/>
    <w:rsid w:val="009A2E95"/>
    <w:rsid w:val="009A2F71"/>
    <w:rsid w:val="009A4A12"/>
    <w:rsid w:val="009C3935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701B1"/>
    <w:rsid w:val="00A74BA2"/>
    <w:rsid w:val="00A97D69"/>
    <w:rsid w:val="00B05106"/>
    <w:rsid w:val="00B06BC9"/>
    <w:rsid w:val="00B22A54"/>
    <w:rsid w:val="00B55C9B"/>
    <w:rsid w:val="00B60D9E"/>
    <w:rsid w:val="00B653CF"/>
    <w:rsid w:val="00B7641D"/>
    <w:rsid w:val="00B815C4"/>
    <w:rsid w:val="00BB73D0"/>
    <w:rsid w:val="00BC6D9E"/>
    <w:rsid w:val="00BC73D2"/>
    <w:rsid w:val="00BD34FF"/>
    <w:rsid w:val="00BD72AF"/>
    <w:rsid w:val="00BE4A6C"/>
    <w:rsid w:val="00BF11F0"/>
    <w:rsid w:val="00C25BF4"/>
    <w:rsid w:val="00C40DCA"/>
    <w:rsid w:val="00C658AE"/>
    <w:rsid w:val="00C66706"/>
    <w:rsid w:val="00C73D91"/>
    <w:rsid w:val="00C859B3"/>
    <w:rsid w:val="00C8632C"/>
    <w:rsid w:val="00C97EB3"/>
    <w:rsid w:val="00CA38B1"/>
    <w:rsid w:val="00CA4EB3"/>
    <w:rsid w:val="00CB5BE0"/>
    <w:rsid w:val="00CF662E"/>
    <w:rsid w:val="00D2079B"/>
    <w:rsid w:val="00D2336B"/>
    <w:rsid w:val="00D26C60"/>
    <w:rsid w:val="00D31546"/>
    <w:rsid w:val="00D31A8F"/>
    <w:rsid w:val="00D37FF9"/>
    <w:rsid w:val="00D61F6E"/>
    <w:rsid w:val="00D718BC"/>
    <w:rsid w:val="00D76105"/>
    <w:rsid w:val="00D85429"/>
    <w:rsid w:val="00D9357A"/>
    <w:rsid w:val="00D94845"/>
    <w:rsid w:val="00DA1CDC"/>
    <w:rsid w:val="00DA2DD3"/>
    <w:rsid w:val="00DA6023"/>
    <w:rsid w:val="00DB4CD2"/>
    <w:rsid w:val="00DB73CA"/>
    <w:rsid w:val="00DC2752"/>
    <w:rsid w:val="00DD2403"/>
    <w:rsid w:val="00DE7AF3"/>
    <w:rsid w:val="00DF3877"/>
    <w:rsid w:val="00DF771E"/>
    <w:rsid w:val="00E02E60"/>
    <w:rsid w:val="00E15670"/>
    <w:rsid w:val="00E156BC"/>
    <w:rsid w:val="00E20DC4"/>
    <w:rsid w:val="00E45CFC"/>
    <w:rsid w:val="00E4753F"/>
    <w:rsid w:val="00E506E5"/>
    <w:rsid w:val="00E74981"/>
    <w:rsid w:val="00E9312A"/>
    <w:rsid w:val="00E97DEF"/>
    <w:rsid w:val="00EA00D6"/>
    <w:rsid w:val="00EC3DBD"/>
    <w:rsid w:val="00EC4590"/>
    <w:rsid w:val="00EC773C"/>
    <w:rsid w:val="00ED1E37"/>
    <w:rsid w:val="00F00902"/>
    <w:rsid w:val="00F04489"/>
    <w:rsid w:val="00F100C2"/>
    <w:rsid w:val="00F1054D"/>
    <w:rsid w:val="00F20458"/>
    <w:rsid w:val="00F24A1C"/>
    <w:rsid w:val="00F329B7"/>
    <w:rsid w:val="00F42287"/>
    <w:rsid w:val="00F538B8"/>
    <w:rsid w:val="00F652F8"/>
    <w:rsid w:val="00F746D6"/>
    <w:rsid w:val="00F809AE"/>
    <w:rsid w:val="00F902BC"/>
    <w:rsid w:val="00F91BBC"/>
    <w:rsid w:val="00FB249B"/>
    <w:rsid w:val="00FB2963"/>
    <w:rsid w:val="00FC14FE"/>
    <w:rsid w:val="00FC48F4"/>
    <w:rsid w:val="00FC7DF7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4088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15E6-02A8-465F-B1AF-0BEB1B5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Windows User</cp:lastModifiedBy>
  <cp:revision>4</cp:revision>
  <cp:lastPrinted>2020-06-19T10:25:00Z</cp:lastPrinted>
  <dcterms:created xsi:type="dcterms:W3CDTF">2020-06-19T10:24:00Z</dcterms:created>
  <dcterms:modified xsi:type="dcterms:W3CDTF">2020-06-19T11:30:00Z</dcterms:modified>
</cp:coreProperties>
</file>